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5A72B" w14:textId="77777777" w:rsidR="00AE6167" w:rsidRDefault="00AE6167" w:rsidP="005115B3">
      <w:pPr>
        <w:jc w:val="center"/>
        <w:rPr>
          <w:b/>
          <w:bCs/>
          <w:sz w:val="32"/>
          <w:szCs w:val="32"/>
        </w:rPr>
      </w:pPr>
    </w:p>
    <w:p w14:paraId="07672244" w14:textId="77777777" w:rsidR="00D13F3E" w:rsidRDefault="00D13F3E" w:rsidP="005115B3">
      <w:pPr>
        <w:jc w:val="center"/>
        <w:rPr>
          <w:b/>
          <w:bCs/>
          <w:sz w:val="28"/>
          <w:szCs w:val="28"/>
        </w:rPr>
      </w:pPr>
      <w:r w:rsidRPr="00D13F3E">
        <w:rPr>
          <w:b/>
          <w:bCs/>
          <w:sz w:val="28"/>
          <w:szCs w:val="28"/>
        </w:rPr>
        <w:t>WORLD BOWLS LTD &amp; INTERNATIONAL INDOOR BOWLS COUNCIL</w:t>
      </w:r>
    </w:p>
    <w:p w14:paraId="37804C6F" w14:textId="3FD5C804" w:rsidR="00AE6167" w:rsidRPr="00D13F3E" w:rsidRDefault="00D13F3E" w:rsidP="005115B3">
      <w:pPr>
        <w:jc w:val="center"/>
        <w:rPr>
          <w:b/>
          <w:bCs/>
          <w:sz w:val="28"/>
          <w:szCs w:val="28"/>
        </w:rPr>
      </w:pPr>
      <w:r w:rsidRPr="00D13F3E">
        <w:rPr>
          <w:b/>
          <w:bCs/>
          <w:sz w:val="28"/>
          <w:szCs w:val="28"/>
        </w:rPr>
        <w:t>MEDIA RELEASE</w:t>
      </w:r>
    </w:p>
    <w:p w14:paraId="3B06D101" w14:textId="13795222" w:rsidR="002723E3" w:rsidRPr="005115B3" w:rsidRDefault="00AC6EF9" w:rsidP="00AC6EF9">
      <w:pPr>
        <w:jc w:val="center"/>
        <w:rPr>
          <w:b/>
          <w:bCs/>
          <w:sz w:val="32"/>
          <w:szCs w:val="32"/>
        </w:rPr>
      </w:pPr>
      <w:r>
        <w:rPr>
          <w:b/>
          <w:bCs/>
          <w:sz w:val="32"/>
          <w:szCs w:val="32"/>
        </w:rPr>
        <w:t xml:space="preserve">2020 </w:t>
      </w:r>
      <w:r w:rsidR="002723E3" w:rsidRPr="005115B3">
        <w:rPr>
          <w:b/>
          <w:bCs/>
          <w:sz w:val="32"/>
          <w:szCs w:val="32"/>
        </w:rPr>
        <w:t>World</w:t>
      </w:r>
      <w:r w:rsidR="00113627" w:rsidRPr="005115B3">
        <w:rPr>
          <w:b/>
          <w:bCs/>
          <w:sz w:val="32"/>
          <w:szCs w:val="32"/>
        </w:rPr>
        <w:t xml:space="preserve"> Bowls</w:t>
      </w:r>
      <w:r w:rsidR="002723E3" w:rsidRPr="005115B3">
        <w:rPr>
          <w:b/>
          <w:bCs/>
          <w:sz w:val="32"/>
          <w:szCs w:val="32"/>
        </w:rPr>
        <w:t xml:space="preserve"> Indoor Championships</w:t>
      </w:r>
    </w:p>
    <w:p w14:paraId="2D2EBC8E" w14:textId="500F14C1" w:rsidR="002723E3" w:rsidRPr="005115B3" w:rsidRDefault="00CA662F" w:rsidP="00AC6EF9">
      <w:pPr>
        <w:jc w:val="center"/>
        <w:rPr>
          <w:b/>
          <w:bCs/>
          <w:sz w:val="32"/>
          <w:szCs w:val="32"/>
        </w:rPr>
      </w:pPr>
      <w:r w:rsidRPr="005115B3">
        <w:rPr>
          <w:b/>
          <w:bCs/>
          <w:sz w:val="32"/>
          <w:szCs w:val="32"/>
        </w:rPr>
        <w:t>Postponed</w:t>
      </w:r>
    </w:p>
    <w:p w14:paraId="1FE9A82C" w14:textId="77777777" w:rsidR="00AC6EF9" w:rsidRDefault="00AC6EF9" w:rsidP="00A86240">
      <w:pPr>
        <w:rPr>
          <w:sz w:val="24"/>
          <w:szCs w:val="24"/>
        </w:rPr>
      </w:pPr>
    </w:p>
    <w:p w14:paraId="4EC500C2" w14:textId="509A189D" w:rsidR="005115B3" w:rsidRPr="005115B3" w:rsidRDefault="002723E3" w:rsidP="00A86240">
      <w:pPr>
        <w:rPr>
          <w:sz w:val="24"/>
          <w:szCs w:val="24"/>
        </w:rPr>
      </w:pPr>
      <w:r w:rsidRPr="005115B3">
        <w:rPr>
          <w:sz w:val="24"/>
          <w:szCs w:val="24"/>
        </w:rPr>
        <w:t xml:space="preserve">With the Coronavirus (COVID-19) escalating globally over the last several </w:t>
      </w:r>
      <w:r w:rsidR="00113627" w:rsidRPr="005115B3">
        <w:rPr>
          <w:sz w:val="24"/>
          <w:szCs w:val="24"/>
        </w:rPr>
        <w:t>weeks and even days,</w:t>
      </w:r>
      <w:r w:rsidRPr="005115B3">
        <w:rPr>
          <w:sz w:val="24"/>
          <w:szCs w:val="24"/>
        </w:rPr>
        <w:t xml:space="preserve"> World Bowls Ltd and International Indoor Bowls Council</w:t>
      </w:r>
      <w:r w:rsidR="00516708" w:rsidRPr="005115B3">
        <w:rPr>
          <w:sz w:val="24"/>
          <w:szCs w:val="24"/>
        </w:rPr>
        <w:t>,</w:t>
      </w:r>
      <w:r w:rsidRPr="005115B3">
        <w:rPr>
          <w:sz w:val="24"/>
          <w:szCs w:val="24"/>
        </w:rPr>
        <w:t xml:space="preserve"> in conjunction with the host Nation</w:t>
      </w:r>
      <w:r w:rsidR="00593349" w:rsidRPr="005115B3">
        <w:rPr>
          <w:sz w:val="24"/>
          <w:szCs w:val="24"/>
        </w:rPr>
        <w:t>al Authority</w:t>
      </w:r>
      <w:r w:rsidRPr="005115B3">
        <w:rPr>
          <w:sz w:val="24"/>
          <w:szCs w:val="24"/>
        </w:rPr>
        <w:t>, English Indoor Bowl</w:t>
      </w:r>
      <w:r w:rsidR="00CA662F" w:rsidRPr="005115B3">
        <w:rPr>
          <w:sz w:val="24"/>
          <w:szCs w:val="24"/>
        </w:rPr>
        <w:t>ing</w:t>
      </w:r>
      <w:r w:rsidRPr="005115B3">
        <w:rPr>
          <w:sz w:val="24"/>
          <w:szCs w:val="24"/>
        </w:rPr>
        <w:t xml:space="preserve"> Association, have h</w:t>
      </w:r>
      <w:r w:rsidR="00113627" w:rsidRPr="005115B3">
        <w:rPr>
          <w:sz w:val="24"/>
          <w:szCs w:val="24"/>
        </w:rPr>
        <w:t>eld</w:t>
      </w:r>
      <w:r w:rsidRPr="005115B3">
        <w:rPr>
          <w:sz w:val="24"/>
          <w:szCs w:val="24"/>
        </w:rPr>
        <w:t xml:space="preserve"> meetings over the last 36 hours regarding the </w:t>
      </w:r>
      <w:r w:rsidR="002966EE">
        <w:rPr>
          <w:sz w:val="24"/>
          <w:szCs w:val="24"/>
        </w:rPr>
        <w:t xml:space="preserve">2020 </w:t>
      </w:r>
      <w:r w:rsidRPr="005115B3">
        <w:rPr>
          <w:sz w:val="24"/>
          <w:szCs w:val="24"/>
        </w:rPr>
        <w:t>World</w:t>
      </w:r>
      <w:r w:rsidR="00113627" w:rsidRPr="005115B3">
        <w:rPr>
          <w:sz w:val="24"/>
          <w:szCs w:val="24"/>
        </w:rPr>
        <w:t xml:space="preserve"> Bowls</w:t>
      </w:r>
      <w:r w:rsidRPr="005115B3">
        <w:rPr>
          <w:sz w:val="24"/>
          <w:szCs w:val="24"/>
        </w:rPr>
        <w:t xml:space="preserve"> Indoor Championships</w:t>
      </w:r>
      <w:r w:rsidR="00113627" w:rsidRPr="005115B3">
        <w:rPr>
          <w:sz w:val="24"/>
          <w:szCs w:val="24"/>
        </w:rPr>
        <w:t xml:space="preserve"> scheduled to be held in Bristol, England in April</w:t>
      </w:r>
      <w:r w:rsidRPr="005115B3">
        <w:rPr>
          <w:sz w:val="24"/>
          <w:szCs w:val="24"/>
        </w:rPr>
        <w:t>.</w:t>
      </w:r>
    </w:p>
    <w:p w14:paraId="3D5F54C0" w14:textId="79A56CE1" w:rsidR="00CA662F" w:rsidRPr="005115B3" w:rsidRDefault="002723E3" w:rsidP="00563A42">
      <w:pPr>
        <w:rPr>
          <w:sz w:val="24"/>
          <w:szCs w:val="24"/>
        </w:rPr>
      </w:pPr>
      <w:r w:rsidRPr="005115B3">
        <w:rPr>
          <w:sz w:val="24"/>
          <w:szCs w:val="24"/>
        </w:rPr>
        <w:t xml:space="preserve">Due to numerous Countries placing restrictions on travel for their nationals and </w:t>
      </w:r>
      <w:r w:rsidR="00113627" w:rsidRPr="005115B3">
        <w:rPr>
          <w:sz w:val="24"/>
          <w:szCs w:val="24"/>
        </w:rPr>
        <w:t xml:space="preserve">the fact </w:t>
      </w:r>
      <w:r w:rsidRPr="005115B3">
        <w:rPr>
          <w:sz w:val="24"/>
          <w:szCs w:val="24"/>
        </w:rPr>
        <w:t>that the United Kingdom</w:t>
      </w:r>
      <w:r w:rsidR="00113627" w:rsidRPr="005115B3">
        <w:rPr>
          <w:sz w:val="24"/>
          <w:szCs w:val="24"/>
        </w:rPr>
        <w:t xml:space="preserve"> Government </w:t>
      </w:r>
      <w:r w:rsidR="008A1769" w:rsidRPr="005115B3">
        <w:rPr>
          <w:sz w:val="24"/>
          <w:szCs w:val="24"/>
        </w:rPr>
        <w:t xml:space="preserve">have now moved </w:t>
      </w:r>
      <w:r w:rsidR="00113627" w:rsidRPr="005115B3">
        <w:rPr>
          <w:sz w:val="24"/>
          <w:szCs w:val="24"/>
        </w:rPr>
        <w:t>to</w:t>
      </w:r>
      <w:r w:rsidRPr="005115B3">
        <w:rPr>
          <w:sz w:val="24"/>
          <w:szCs w:val="24"/>
        </w:rPr>
        <w:t xml:space="preserve"> implemen</w:t>
      </w:r>
      <w:r w:rsidR="00113627" w:rsidRPr="005115B3">
        <w:rPr>
          <w:sz w:val="24"/>
          <w:szCs w:val="24"/>
        </w:rPr>
        <w:t>t</w:t>
      </w:r>
      <w:r w:rsidRPr="005115B3">
        <w:rPr>
          <w:sz w:val="24"/>
          <w:szCs w:val="24"/>
        </w:rPr>
        <w:t xml:space="preserve"> </w:t>
      </w:r>
      <w:r w:rsidR="00113627" w:rsidRPr="005115B3">
        <w:rPr>
          <w:sz w:val="24"/>
          <w:szCs w:val="24"/>
        </w:rPr>
        <w:t>the</w:t>
      </w:r>
      <w:r w:rsidRPr="005115B3">
        <w:rPr>
          <w:sz w:val="24"/>
          <w:szCs w:val="24"/>
        </w:rPr>
        <w:t xml:space="preserve"> ‘delay’ p</w:t>
      </w:r>
      <w:r w:rsidR="00113627" w:rsidRPr="005115B3">
        <w:rPr>
          <w:sz w:val="24"/>
          <w:szCs w:val="24"/>
        </w:rPr>
        <w:t>hase</w:t>
      </w:r>
      <w:r w:rsidRPr="005115B3">
        <w:rPr>
          <w:sz w:val="24"/>
          <w:szCs w:val="24"/>
        </w:rPr>
        <w:t xml:space="preserve"> </w:t>
      </w:r>
      <w:r w:rsidR="00113627" w:rsidRPr="005115B3">
        <w:rPr>
          <w:sz w:val="24"/>
          <w:szCs w:val="24"/>
        </w:rPr>
        <w:t>in relation to</w:t>
      </w:r>
      <w:r w:rsidRPr="005115B3">
        <w:rPr>
          <w:sz w:val="24"/>
          <w:szCs w:val="24"/>
        </w:rPr>
        <w:t xml:space="preserve"> COVID-19 </w:t>
      </w:r>
      <w:r w:rsidR="00113627" w:rsidRPr="005115B3">
        <w:rPr>
          <w:sz w:val="24"/>
          <w:szCs w:val="24"/>
        </w:rPr>
        <w:t xml:space="preserve">further to the </w:t>
      </w:r>
      <w:r w:rsidRPr="005115B3">
        <w:rPr>
          <w:sz w:val="24"/>
          <w:szCs w:val="24"/>
        </w:rPr>
        <w:t xml:space="preserve">‘Containment’ </w:t>
      </w:r>
      <w:r w:rsidR="00113627" w:rsidRPr="005115B3">
        <w:rPr>
          <w:sz w:val="24"/>
          <w:szCs w:val="24"/>
        </w:rPr>
        <w:t xml:space="preserve">phase, </w:t>
      </w:r>
      <w:r w:rsidRPr="005115B3">
        <w:rPr>
          <w:sz w:val="24"/>
          <w:szCs w:val="24"/>
        </w:rPr>
        <w:t xml:space="preserve">regretfully </w:t>
      </w:r>
      <w:r w:rsidR="00CA662F" w:rsidRPr="005115B3">
        <w:rPr>
          <w:sz w:val="24"/>
          <w:szCs w:val="24"/>
        </w:rPr>
        <w:t>the event has been postponed.</w:t>
      </w:r>
    </w:p>
    <w:p w14:paraId="00450E12" w14:textId="5A4EE541" w:rsidR="00CA662F" w:rsidRPr="005115B3" w:rsidRDefault="00CA662F" w:rsidP="00563A42">
      <w:pPr>
        <w:rPr>
          <w:sz w:val="24"/>
          <w:szCs w:val="24"/>
        </w:rPr>
      </w:pPr>
      <w:r w:rsidRPr="005115B3">
        <w:rPr>
          <w:sz w:val="24"/>
          <w:szCs w:val="24"/>
        </w:rPr>
        <w:t>In reaching this decision we are fully aware that athletes, officials and others may have made travel arrangements for this event, but our overriding concern must be for the health and welfare of the athletes, volunteers, administrators and spectators who would be involved.</w:t>
      </w:r>
    </w:p>
    <w:p w14:paraId="2FFA0748" w14:textId="1FBDCFA6" w:rsidR="009361CA" w:rsidRPr="00563A42" w:rsidRDefault="00CA662F" w:rsidP="00563A42">
      <w:pPr>
        <w:rPr>
          <w:rFonts w:cs="Arial"/>
          <w:color w:val="333333"/>
          <w:sz w:val="24"/>
          <w:szCs w:val="24"/>
        </w:rPr>
      </w:pPr>
      <w:r w:rsidRPr="005115B3">
        <w:rPr>
          <w:rFonts w:cs="Arial"/>
          <w:color w:val="333333"/>
          <w:sz w:val="24"/>
          <w:szCs w:val="24"/>
        </w:rPr>
        <w:t>The demographics of the sport and the potential unknown underlying health issues of athletes, volunteers, officials, administrators and spectators were also key factors in reaching this decision.</w:t>
      </w:r>
    </w:p>
    <w:p w14:paraId="03D5C32B" w14:textId="13185248" w:rsidR="00CA662F" w:rsidRPr="005115B3" w:rsidRDefault="009361CA" w:rsidP="00BA35F5">
      <w:pPr>
        <w:rPr>
          <w:rFonts w:cs="Arial"/>
          <w:color w:val="333333"/>
          <w:sz w:val="24"/>
          <w:szCs w:val="24"/>
        </w:rPr>
      </w:pPr>
      <w:r w:rsidRPr="005115B3">
        <w:rPr>
          <w:rFonts w:cs="Arial"/>
          <w:color w:val="333333"/>
          <w:sz w:val="24"/>
          <w:szCs w:val="24"/>
        </w:rPr>
        <w:t>World Bowls Ltd and IIBC will continue to follow the guidance and directives of the Government and Public Health England before announcing whe</w:t>
      </w:r>
      <w:r w:rsidR="00BA35F5" w:rsidRPr="005115B3">
        <w:rPr>
          <w:rFonts w:cs="Arial"/>
          <w:color w:val="333333"/>
          <w:sz w:val="24"/>
          <w:szCs w:val="24"/>
        </w:rPr>
        <w:t>ther</w:t>
      </w:r>
      <w:r w:rsidRPr="005115B3">
        <w:rPr>
          <w:rFonts w:cs="Arial"/>
          <w:color w:val="333333"/>
          <w:sz w:val="24"/>
          <w:szCs w:val="24"/>
        </w:rPr>
        <w:t xml:space="preserve"> </w:t>
      </w:r>
      <w:r w:rsidR="006502EE">
        <w:rPr>
          <w:rFonts w:cs="Arial"/>
          <w:color w:val="333333"/>
          <w:sz w:val="24"/>
          <w:szCs w:val="24"/>
        </w:rPr>
        <w:t>this annual</w:t>
      </w:r>
      <w:bookmarkStart w:id="0" w:name="_GoBack"/>
      <w:bookmarkEnd w:id="0"/>
      <w:r w:rsidRPr="005115B3">
        <w:rPr>
          <w:rFonts w:cs="Arial"/>
          <w:color w:val="333333"/>
          <w:sz w:val="24"/>
          <w:szCs w:val="24"/>
        </w:rPr>
        <w:t xml:space="preserve"> event </w:t>
      </w:r>
      <w:r w:rsidR="00113627" w:rsidRPr="005115B3">
        <w:rPr>
          <w:rFonts w:cs="Arial"/>
          <w:color w:val="333333"/>
          <w:sz w:val="24"/>
          <w:szCs w:val="24"/>
        </w:rPr>
        <w:t>is</w:t>
      </w:r>
      <w:r w:rsidRPr="005115B3">
        <w:rPr>
          <w:rFonts w:cs="Arial"/>
          <w:color w:val="333333"/>
          <w:sz w:val="24"/>
          <w:szCs w:val="24"/>
        </w:rPr>
        <w:t xml:space="preserve"> proposed to be re-scheduled</w:t>
      </w:r>
      <w:r w:rsidR="00BA35F5" w:rsidRPr="005115B3">
        <w:rPr>
          <w:rFonts w:cs="Arial"/>
          <w:color w:val="333333"/>
          <w:sz w:val="24"/>
          <w:szCs w:val="24"/>
        </w:rPr>
        <w:t xml:space="preserve"> in 2020</w:t>
      </w:r>
      <w:r w:rsidRPr="005115B3">
        <w:rPr>
          <w:rFonts w:cs="Arial"/>
          <w:color w:val="333333"/>
          <w:sz w:val="24"/>
          <w:szCs w:val="24"/>
        </w:rPr>
        <w:t>.</w:t>
      </w:r>
    </w:p>
    <w:p w14:paraId="36263F0D" w14:textId="77777777" w:rsidR="005115B3" w:rsidRDefault="00CA662F" w:rsidP="005115B3">
      <w:pPr>
        <w:rPr>
          <w:b/>
          <w:bCs/>
          <w:sz w:val="24"/>
          <w:szCs w:val="24"/>
        </w:rPr>
      </w:pPr>
      <w:r w:rsidRPr="005115B3">
        <w:rPr>
          <w:rFonts w:eastAsia="Times New Roman"/>
          <w:b/>
          <w:bCs/>
          <w:color w:val="000000"/>
          <w:sz w:val="24"/>
          <w:szCs w:val="24"/>
        </w:rPr>
        <w:t>Ends.</w:t>
      </w:r>
      <w:r w:rsidR="005115B3" w:rsidRPr="005115B3">
        <w:rPr>
          <w:b/>
          <w:bCs/>
          <w:sz w:val="24"/>
          <w:szCs w:val="24"/>
        </w:rPr>
        <w:t xml:space="preserve"> </w:t>
      </w:r>
    </w:p>
    <w:p w14:paraId="70A6B5F4" w14:textId="669A6AE5" w:rsidR="005115B3" w:rsidRDefault="005115B3" w:rsidP="00563A42">
      <w:pPr>
        <w:rPr>
          <w:b/>
          <w:bCs/>
          <w:sz w:val="24"/>
          <w:szCs w:val="24"/>
        </w:rPr>
      </w:pPr>
      <w:r w:rsidRPr="005115B3">
        <w:rPr>
          <w:b/>
          <w:bCs/>
          <w:sz w:val="24"/>
          <w:szCs w:val="24"/>
        </w:rPr>
        <w:t>14</w:t>
      </w:r>
      <w:r w:rsidRPr="005115B3">
        <w:rPr>
          <w:b/>
          <w:bCs/>
          <w:sz w:val="24"/>
          <w:szCs w:val="24"/>
          <w:vertAlign w:val="superscript"/>
        </w:rPr>
        <w:t>th</w:t>
      </w:r>
      <w:r w:rsidRPr="005115B3">
        <w:rPr>
          <w:b/>
          <w:bCs/>
          <w:sz w:val="24"/>
          <w:szCs w:val="24"/>
        </w:rPr>
        <w:t xml:space="preserve"> March 2020</w:t>
      </w:r>
    </w:p>
    <w:p w14:paraId="4D03C8E7" w14:textId="77777777" w:rsidR="00A86240" w:rsidRPr="00563A42" w:rsidRDefault="00A86240" w:rsidP="00563A42">
      <w:pPr>
        <w:rPr>
          <w:b/>
          <w:bCs/>
          <w:sz w:val="24"/>
          <w:szCs w:val="24"/>
        </w:rPr>
      </w:pPr>
    </w:p>
    <w:p w14:paraId="7093E449" w14:textId="6E195DE0" w:rsidR="00CA662F" w:rsidRPr="005115B3" w:rsidRDefault="00CA662F" w:rsidP="002723E3">
      <w:pPr>
        <w:rPr>
          <w:rFonts w:cs="Arial"/>
          <w:color w:val="333333"/>
        </w:rPr>
      </w:pPr>
      <w:r w:rsidRPr="005115B3">
        <w:t>For further information please contact</w:t>
      </w:r>
      <w:r w:rsidR="005115B3" w:rsidRPr="005115B3">
        <w:t xml:space="preserve"> either</w:t>
      </w:r>
      <w:r w:rsidRPr="005115B3">
        <w:t>:</w:t>
      </w:r>
    </w:p>
    <w:p w14:paraId="12F02383" w14:textId="53A3E951" w:rsidR="009361CA" w:rsidRPr="005115B3" w:rsidRDefault="009361CA" w:rsidP="002723E3">
      <w:pPr>
        <w:rPr>
          <w:rFonts w:cs="Arial"/>
          <w:color w:val="333333"/>
        </w:rPr>
      </w:pPr>
      <w:r w:rsidRPr="005115B3">
        <w:rPr>
          <w:rFonts w:cs="Arial"/>
          <w:color w:val="333333"/>
        </w:rPr>
        <w:t>Gary Smith</w:t>
      </w:r>
      <w:r w:rsidRPr="005115B3">
        <w:rPr>
          <w:rFonts w:cs="Arial"/>
          <w:color w:val="333333"/>
        </w:rPr>
        <w:tab/>
      </w:r>
      <w:r w:rsidRPr="005115B3">
        <w:rPr>
          <w:rFonts w:cs="Arial"/>
          <w:color w:val="333333"/>
        </w:rPr>
        <w:tab/>
      </w:r>
      <w:r w:rsidRPr="005115B3">
        <w:rPr>
          <w:rFonts w:cs="Arial"/>
          <w:color w:val="333333"/>
        </w:rPr>
        <w:tab/>
      </w:r>
      <w:r w:rsidR="005115B3" w:rsidRPr="005115B3">
        <w:rPr>
          <w:rFonts w:cs="Arial"/>
          <w:color w:val="333333"/>
        </w:rPr>
        <w:tab/>
      </w:r>
      <w:r w:rsidRPr="005115B3">
        <w:rPr>
          <w:rFonts w:cs="Arial"/>
          <w:color w:val="333333"/>
        </w:rPr>
        <w:t>David Phillips</w:t>
      </w:r>
    </w:p>
    <w:p w14:paraId="3A7204E9" w14:textId="291D531C" w:rsidR="009361CA" w:rsidRPr="005115B3" w:rsidRDefault="009361CA" w:rsidP="002723E3">
      <w:pPr>
        <w:rPr>
          <w:rFonts w:cs="Arial"/>
          <w:color w:val="333333"/>
        </w:rPr>
      </w:pPr>
      <w:r w:rsidRPr="005115B3">
        <w:rPr>
          <w:rFonts w:cs="Arial"/>
          <w:color w:val="333333"/>
        </w:rPr>
        <w:t>Chief Executive</w:t>
      </w:r>
      <w:r w:rsidRPr="005115B3">
        <w:rPr>
          <w:rFonts w:cs="Arial"/>
          <w:color w:val="333333"/>
        </w:rPr>
        <w:tab/>
      </w:r>
      <w:r w:rsidRPr="005115B3">
        <w:rPr>
          <w:rFonts w:cs="Arial"/>
          <w:color w:val="333333"/>
        </w:rPr>
        <w:tab/>
      </w:r>
      <w:r w:rsidR="005115B3" w:rsidRPr="005115B3">
        <w:rPr>
          <w:rFonts w:cs="Arial"/>
          <w:color w:val="333333"/>
        </w:rPr>
        <w:tab/>
      </w:r>
      <w:r w:rsidR="005115B3">
        <w:rPr>
          <w:rFonts w:cs="Arial"/>
          <w:color w:val="333333"/>
        </w:rPr>
        <w:tab/>
      </w:r>
      <w:r w:rsidRPr="005115B3">
        <w:rPr>
          <w:rFonts w:cs="Arial"/>
          <w:color w:val="333333"/>
        </w:rPr>
        <w:t>Secretary</w:t>
      </w:r>
    </w:p>
    <w:p w14:paraId="0F80C518" w14:textId="2F41B2EF" w:rsidR="009361CA" w:rsidRPr="005115B3" w:rsidRDefault="009361CA" w:rsidP="002723E3">
      <w:r w:rsidRPr="005115B3">
        <w:rPr>
          <w:rFonts w:cs="Arial"/>
          <w:color w:val="333333"/>
        </w:rPr>
        <w:t>World Bowls</w:t>
      </w:r>
      <w:r w:rsidR="00D06FAD" w:rsidRPr="005115B3">
        <w:rPr>
          <w:rFonts w:cs="Arial"/>
          <w:color w:val="333333"/>
        </w:rPr>
        <w:t xml:space="preserve"> Ltd</w:t>
      </w:r>
      <w:r w:rsidRPr="005115B3">
        <w:rPr>
          <w:rFonts w:cs="Arial"/>
          <w:color w:val="333333"/>
        </w:rPr>
        <w:tab/>
      </w:r>
      <w:r w:rsidRPr="005115B3">
        <w:rPr>
          <w:rFonts w:cs="Arial"/>
          <w:color w:val="333333"/>
        </w:rPr>
        <w:tab/>
      </w:r>
      <w:r w:rsidR="005115B3" w:rsidRPr="005115B3">
        <w:rPr>
          <w:rFonts w:cs="Arial"/>
          <w:color w:val="333333"/>
        </w:rPr>
        <w:tab/>
      </w:r>
      <w:r w:rsidRPr="005115B3">
        <w:rPr>
          <w:rFonts w:cs="Arial"/>
          <w:color w:val="333333"/>
        </w:rPr>
        <w:t>International Indoor Bowls Council</w:t>
      </w:r>
    </w:p>
    <w:p w14:paraId="15DBD315" w14:textId="4EE99557" w:rsidR="00CA662F" w:rsidRPr="005115B3" w:rsidRDefault="00EA35F6" w:rsidP="002723E3">
      <w:pPr>
        <w:rPr>
          <w:rFonts w:eastAsia="Times New Roman"/>
          <w:b/>
          <w:bCs/>
          <w:color w:val="000000"/>
        </w:rPr>
      </w:pPr>
      <w:hyperlink r:id="rId9" w:history="1">
        <w:r w:rsidR="00CA662F" w:rsidRPr="005115B3">
          <w:rPr>
            <w:rStyle w:val="Hyperlink"/>
            <w:rFonts w:eastAsia="Times New Roman"/>
          </w:rPr>
          <w:t>worldbowls@btconnect.com</w:t>
        </w:r>
      </w:hyperlink>
      <w:r w:rsidR="00CA662F" w:rsidRPr="005115B3">
        <w:rPr>
          <w:rFonts w:eastAsia="Times New Roman"/>
          <w:color w:val="000000"/>
        </w:rPr>
        <w:tab/>
      </w:r>
      <w:r w:rsidR="005115B3" w:rsidRPr="005115B3">
        <w:rPr>
          <w:rFonts w:eastAsia="Times New Roman"/>
          <w:color w:val="000000"/>
        </w:rPr>
        <w:tab/>
      </w:r>
      <w:hyperlink r:id="rId10" w:history="1">
        <w:r w:rsidR="00CA662F" w:rsidRPr="005115B3">
          <w:rPr>
            <w:rStyle w:val="Hyperlink"/>
            <w:rFonts w:eastAsia="Times New Roman"/>
          </w:rPr>
          <w:t>davidphillips.bowls@ntlworld.com</w:t>
        </w:r>
      </w:hyperlink>
    </w:p>
    <w:sectPr w:rsidR="00CA662F" w:rsidRPr="005115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13C1" w14:textId="77777777" w:rsidR="00EA35F6" w:rsidRDefault="00EA35F6" w:rsidP="00563A42">
      <w:pPr>
        <w:spacing w:after="0" w:line="240" w:lineRule="auto"/>
      </w:pPr>
      <w:r>
        <w:separator/>
      </w:r>
    </w:p>
  </w:endnote>
  <w:endnote w:type="continuationSeparator" w:id="0">
    <w:p w14:paraId="52A5AE7E" w14:textId="77777777" w:rsidR="00EA35F6" w:rsidRDefault="00EA35F6" w:rsidP="0056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D432" w14:textId="77777777" w:rsidR="00EA35F6" w:rsidRDefault="00EA35F6" w:rsidP="00563A42">
      <w:pPr>
        <w:spacing w:after="0" w:line="240" w:lineRule="auto"/>
      </w:pPr>
      <w:r>
        <w:separator/>
      </w:r>
    </w:p>
  </w:footnote>
  <w:footnote w:type="continuationSeparator" w:id="0">
    <w:p w14:paraId="33BA3895" w14:textId="77777777" w:rsidR="00EA35F6" w:rsidRDefault="00EA35F6" w:rsidP="00563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E3"/>
    <w:rsid w:val="000D26CA"/>
    <w:rsid w:val="00113627"/>
    <w:rsid w:val="00210796"/>
    <w:rsid w:val="002723E3"/>
    <w:rsid w:val="002966EE"/>
    <w:rsid w:val="002E0239"/>
    <w:rsid w:val="004903A4"/>
    <w:rsid w:val="005115B3"/>
    <w:rsid w:val="00516708"/>
    <w:rsid w:val="00563A42"/>
    <w:rsid w:val="00593349"/>
    <w:rsid w:val="006502EE"/>
    <w:rsid w:val="007A0DB5"/>
    <w:rsid w:val="007B1507"/>
    <w:rsid w:val="00850C4A"/>
    <w:rsid w:val="008A1769"/>
    <w:rsid w:val="009361CA"/>
    <w:rsid w:val="00A86240"/>
    <w:rsid w:val="00AC6EF9"/>
    <w:rsid w:val="00AE6167"/>
    <w:rsid w:val="00BA35F5"/>
    <w:rsid w:val="00BC4CC9"/>
    <w:rsid w:val="00CA662F"/>
    <w:rsid w:val="00D06FAD"/>
    <w:rsid w:val="00D135FF"/>
    <w:rsid w:val="00D13F3E"/>
    <w:rsid w:val="00D32CED"/>
    <w:rsid w:val="00EA35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32B7"/>
  <w15:chartTrackingRefBased/>
  <w15:docId w15:val="{F6B0C314-91CE-4DCE-8D6E-C145DE46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662F"/>
    <w:rPr>
      <w:color w:val="0000FF"/>
      <w:u w:val="single"/>
    </w:rPr>
  </w:style>
  <w:style w:type="paragraph" w:styleId="Header">
    <w:name w:val="header"/>
    <w:basedOn w:val="Normal"/>
    <w:link w:val="HeaderChar"/>
    <w:uiPriority w:val="99"/>
    <w:unhideWhenUsed/>
    <w:rsid w:val="0056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A42"/>
  </w:style>
  <w:style w:type="paragraph" w:styleId="Footer">
    <w:name w:val="footer"/>
    <w:basedOn w:val="Normal"/>
    <w:link w:val="FooterChar"/>
    <w:uiPriority w:val="99"/>
    <w:unhideWhenUsed/>
    <w:rsid w:val="0056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A42"/>
  </w:style>
  <w:style w:type="paragraph" w:styleId="Date">
    <w:name w:val="Date"/>
    <w:basedOn w:val="Normal"/>
    <w:next w:val="Normal"/>
    <w:link w:val="DateChar"/>
    <w:uiPriority w:val="99"/>
    <w:semiHidden/>
    <w:unhideWhenUsed/>
    <w:rsid w:val="00A86240"/>
  </w:style>
  <w:style w:type="character" w:customStyle="1" w:styleId="DateChar">
    <w:name w:val="Date Char"/>
    <w:basedOn w:val="DefaultParagraphFont"/>
    <w:link w:val="Date"/>
    <w:uiPriority w:val="99"/>
    <w:semiHidden/>
    <w:rsid w:val="00A8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8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avidphillips.bowls@ntlworld.com" TargetMode="External"/><Relationship Id="rId4" Type="http://schemas.openxmlformats.org/officeDocument/2006/relationships/styles" Target="styles.xml"/><Relationship Id="rId9" Type="http://schemas.openxmlformats.org/officeDocument/2006/relationships/hyperlink" Target="mailto:worldbowls@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22B551E5A4B9419C5029BB66397ECC" ma:contentTypeVersion="12" ma:contentTypeDescription="Create a new document." ma:contentTypeScope="" ma:versionID="9f7227ddcf508adcf11054d6f5cb33a8">
  <xsd:schema xmlns:xsd="http://www.w3.org/2001/XMLSchema" xmlns:xs="http://www.w3.org/2001/XMLSchema" xmlns:p="http://schemas.microsoft.com/office/2006/metadata/properties" xmlns:ns2="d982cc2a-4727-4729-be60-2515b2537f82" xmlns:ns3="9258c040-3450-488c-9ebb-b2696e2a7bfc" targetNamespace="http://schemas.microsoft.com/office/2006/metadata/properties" ma:root="true" ma:fieldsID="36a9ca53d378ffed1d7d9ab7189c7f79" ns2:_="" ns3:_="">
    <xsd:import namespace="d982cc2a-4727-4729-be60-2515b2537f82"/>
    <xsd:import namespace="9258c040-3450-488c-9ebb-b2696e2a7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8c040-3450-488c-9ebb-b2696e2a7bf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ED317-0292-465F-A369-5914B7B8BB97}">
  <ds:schemaRefs>
    <ds:schemaRef ds:uri="http://schemas.microsoft.com/sharepoint/v3/contenttype/forms"/>
  </ds:schemaRefs>
</ds:datastoreItem>
</file>

<file path=customXml/itemProps2.xml><?xml version="1.0" encoding="utf-8"?>
<ds:datastoreItem xmlns:ds="http://schemas.openxmlformats.org/officeDocument/2006/customXml" ds:itemID="{29864B71-EAF4-4252-84DA-400885CF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2cc2a-4727-4729-be60-2515b2537f82"/>
    <ds:schemaRef ds:uri="9258c040-3450-488c-9ebb-b2696e2a7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EEA3D-BBDD-4FB3-8035-48D2AFAB9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Thompson</dc:creator>
  <cp:keywords/>
  <dc:description/>
  <cp:lastModifiedBy>World Bowls</cp:lastModifiedBy>
  <cp:revision>10</cp:revision>
  <dcterms:created xsi:type="dcterms:W3CDTF">2020-03-14T09:17:00Z</dcterms:created>
  <dcterms:modified xsi:type="dcterms:W3CDTF">2020-03-14T09:40:00Z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0x0101001022B551E5A4B9419C5029BB66397ECC</vt:lpwstr>
  </property>
</Properties>
</file>